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E9B1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 w:hint="eastAsia"/>
          <w:sz w:val="18"/>
          <w:szCs w:val="20"/>
        </w:rPr>
        <w:t>生成树协议</w:t>
      </w:r>
    </w:p>
    <w:p w14:paraId="7D4A0683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</w:p>
    <w:p w14:paraId="1BE8D963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STP        生成树协议</w:t>
      </w:r>
    </w:p>
    <w:p w14:paraId="4EE85FF0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RSTP    快速生成树协议</w:t>
      </w:r>
    </w:p>
    <w:p w14:paraId="43B56423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MSTP    多生成树协议</w:t>
      </w:r>
    </w:p>
    <w:p w14:paraId="20CF6669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</w:p>
    <w:p w14:paraId="4F989FDD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 w:hint="eastAsia"/>
          <w:sz w:val="18"/>
          <w:szCs w:val="20"/>
        </w:rPr>
        <w:t>一、原理</w:t>
      </w:r>
    </w:p>
    <w:p w14:paraId="2D39B355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stp：Spanning Tree Protocol (生成树协议）</w:t>
      </w:r>
    </w:p>
    <w:p w14:paraId="19A199C0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</w:p>
    <w:p w14:paraId="6794145E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 w:hint="eastAsia"/>
          <w:sz w:val="18"/>
          <w:szCs w:val="20"/>
        </w:rPr>
        <w:t>交换网络广播风暴</w:t>
      </w:r>
    </w:p>
    <w:p w14:paraId="36DE4E23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●交换机物理布局是环状（线路备份）</w:t>
      </w:r>
    </w:p>
    <w:p w14:paraId="09687573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●交换机之间互相转发未知地址的数据帧</w:t>
      </w:r>
    </w:p>
    <w:p w14:paraId="076E835D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</w:t>
      </w:r>
    </w:p>
    <w:p w14:paraId="35B23E4F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 w:hint="eastAsia"/>
          <w:sz w:val="18"/>
          <w:szCs w:val="20"/>
        </w:rPr>
        <w:t>线路备份，形成无环拓扑避免广播风暴</w:t>
      </w:r>
      <w:r w:rsidRPr="00557A30">
        <w:rPr>
          <w:rFonts w:ascii="宋体" w:eastAsia="宋体" w:hAnsi="宋体"/>
          <w:sz w:val="18"/>
          <w:szCs w:val="20"/>
        </w:rPr>
        <w:t>=&gt;生成树协议</w:t>
      </w:r>
    </w:p>
    <w:p w14:paraId="120D2708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</w:p>
    <w:p w14:paraId="1D9F1894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 w:hint="eastAsia"/>
          <w:sz w:val="18"/>
          <w:szCs w:val="20"/>
        </w:rPr>
        <w:t>物理有环，逻辑无环。</w:t>
      </w:r>
    </w:p>
    <w:p w14:paraId="7B7EA1DB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</w:p>
    <w:p w14:paraId="44144253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 w:hint="eastAsia"/>
          <w:sz w:val="18"/>
          <w:szCs w:val="20"/>
        </w:rPr>
        <w:t>二、生成树协议的算法</w:t>
      </w:r>
    </w:p>
    <w:p w14:paraId="5841360E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1.每个广播域选择根网桥   root bridge</w:t>
      </w:r>
    </w:p>
    <w:p w14:paraId="58C39100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2.每个非根网桥选择根端口   root port</w:t>
      </w:r>
    </w:p>
    <w:p w14:paraId="619E85A3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3.每个网段上选择指定端口 desigenated port</w:t>
      </w:r>
    </w:p>
    <w:p w14:paraId="1979B9D9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                        </w:t>
      </w:r>
    </w:p>
    <w:p w14:paraId="6DDB886E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每个广播域有且仅有一个根网桥</w:t>
      </w:r>
    </w:p>
    <w:p w14:paraId="1A0DD28F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每个非根网桥上有且仅有一个根端口</w:t>
      </w:r>
    </w:p>
    <w:p w14:paraId="1F536F53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每个网端上有且仅有一个指定端口</w:t>
      </w:r>
    </w:p>
    <w:p w14:paraId="5EE27F8B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</w:p>
    <w:p w14:paraId="3243E0C6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</w:p>
    <w:p w14:paraId="7112C745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根网桥：优先级+MAC地址</w:t>
      </w:r>
    </w:p>
    <w:p w14:paraId="78739CDF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先对比优先级，默认优先级32768，优先级值越小优先级越大，</w:t>
      </w:r>
    </w:p>
    <w:p w14:paraId="06560C21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网桥的MAC地址值越小优先级越大</w:t>
      </w:r>
    </w:p>
    <w:p w14:paraId="2E1BFDDE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网桥优先级：</w:t>
      </w:r>
    </w:p>
    <w:p w14:paraId="02E70A1D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    ●范围 0-65535</w:t>
      </w:r>
    </w:p>
    <w:p w14:paraId="747BB38D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    ●默认值 32768</w:t>
      </w:r>
    </w:p>
    <w:p w14:paraId="48A43132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    ●步长 4096</w:t>
      </w:r>
    </w:p>
    <w:p w14:paraId="5E001737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    </w:t>
      </w:r>
    </w:p>
    <w:p w14:paraId="448780D5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-----------------------------------------------------------------------------            </w:t>
      </w:r>
    </w:p>
    <w:p w14:paraId="1D663BC8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display bridge mac-address  \\查看交换机简要MAC</w:t>
      </w:r>
    </w:p>
    <w:p w14:paraId="7610174F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-----------------------------------------------------------------------------</w:t>
      </w:r>
    </w:p>
    <w:p w14:paraId="625B1F9E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</w:p>
    <w:p w14:paraId="5CD8DC38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选阻塞端口：</w:t>
      </w:r>
    </w:p>
    <w:p w14:paraId="068538CC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①根交换机</w:t>
      </w:r>
    </w:p>
    <w:p w14:paraId="3FE0A587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1.对比桥ID</w:t>
      </w:r>
    </w:p>
    <w:p w14:paraId="283B0775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    ●桥ID=桥的优先级＋桥的MAC</w:t>
      </w:r>
    </w:p>
    <w:p w14:paraId="7B99DE0E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    </w:t>
      </w:r>
    </w:p>
    <w:p w14:paraId="58E8B506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lastRenderedPageBreak/>
        <w:t xml:space="preserve">    ②RP根端口</w:t>
      </w:r>
    </w:p>
    <w:p w14:paraId="72757D6B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1.此端口到达根网桥路的路径成本之和最低的（开销最小的）</w:t>
      </w:r>
    </w:p>
    <w:p w14:paraId="205974B3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    10M      开销2000000</w:t>
      </w:r>
    </w:p>
    <w:p w14:paraId="22DEB033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    100M     开销200000</w:t>
      </w:r>
    </w:p>
    <w:p w14:paraId="541A5EB5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    1000M    开销</w:t>
      </w:r>
    </w:p>
    <w:p w14:paraId="12B018DA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    </w:t>
      </w:r>
    </w:p>
    <w:p w14:paraId="08B62789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    </w:t>
      </w:r>
    </w:p>
    <w:p w14:paraId="4F17590F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    </w:t>
      </w:r>
    </w:p>
    <w:p w14:paraId="4DC06752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2.直连的网桥ID最小的（桥的优先级＋桥的MAC）</w:t>
      </w:r>
    </w:p>
    <w:p w14:paraId="69488A94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3.端口标识最小的（桥优先级和MAC一样情况出现在两台交换机连接多条线路）</w:t>
      </w:r>
    </w:p>
    <w:p w14:paraId="1EF94F25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    ●端口标识=端口优先级+端口号</w:t>
      </w:r>
    </w:p>
    <w:p w14:paraId="5D5E1030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            ●端口优先级：0-240 默认值128 步长16</w:t>
      </w:r>
    </w:p>
    <w:p w14:paraId="7C9FE1CB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            </w:t>
      </w:r>
    </w:p>
    <w:p w14:paraId="1CA61937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③DP指定端口     #每条线路上选一个指定</w:t>
      </w:r>
    </w:p>
    <w:p w14:paraId="2B221F2F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2.根桥上的端口全是指定端口</w:t>
      </w:r>
    </w:p>
    <w:p w14:paraId="57131D7F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2.在每个网段上都有一个指定端口</w:t>
      </w:r>
    </w:p>
    <w:p w14:paraId="135F7FA9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3.非根网桥上的指定端口，选择顺序：</w:t>
      </w:r>
    </w:p>
    <w:p w14:paraId="51B126CC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    ●端口所在交换机到根网桥的成本开销小的</w:t>
      </w:r>
    </w:p>
    <w:p w14:paraId="142A46FD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    ●端口所在交换机的端口所属网桥ID小的（桥的优先级＋桥的MAC）</w:t>
      </w:r>
    </w:p>
    <w:p w14:paraId="34F21A73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    ●端口标识小的（端口优先级+端口号）</w:t>
      </w:r>
    </w:p>
    <w:p w14:paraId="46ED6CA4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    </w:t>
      </w:r>
    </w:p>
    <w:p w14:paraId="1D6DB8A1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④AP阻塞端口            </w:t>
      </w:r>
    </w:p>
    <w:p w14:paraId="1550C54B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-----------------------------------------------------------------------------            </w:t>
      </w:r>
    </w:p>
    <w:p w14:paraId="56AD88B0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[HUAWEI]display stp brief   \\查看交换机STP端口角色</w:t>
      </w:r>
    </w:p>
    <w:p w14:paraId="5A61BBDA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MSTID  Port            （端口角色）Role  STP State     Protection                                </w:t>
      </w:r>
    </w:p>
    <w:p w14:paraId="727073F5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0    Ethernet0/0/1       （阻塞）ALTE  DISCARDING      NONE</w:t>
      </w:r>
    </w:p>
    <w:p w14:paraId="5F1D6F12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0    Ethernet0/0/2       （指定）DESI  FORWARDING      NONE</w:t>
      </w:r>
    </w:p>
    <w:p w14:paraId="073AE321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0    Ethernet0/0/3     （根端口）ROOT  FORWARDING      NONE</w:t>
      </w:r>
    </w:p>
    <w:p w14:paraId="79281771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        (异常） MAST</w:t>
      </w:r>
    </w:p>
    <w:p w14:paraId="12183B92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-----------------------------------------------------------------------------</w:t>
      </w:r>
    </w:p>
    <w:p w14:paraId="46B20AB5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 w:hint="eastAsia"/>
          <w:sz w:val="18"/>
          <w:szCs w:val="20"/>
        </w:rPr>
        <w:t>个人总结：</w:t>
      </w:r>
    </w:p>
    <w:p w14:paraId="3751A436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1选择根交换机</w:t>
      </w:r>
    </w:p>
    <w:p w14:paraId="52157904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2根交换机上所有相连的端口都是DP指定端口</w:t>
      </w:r>
    </w:p>
    <w:p w14:paraId="1CD080A5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3根交换机相连下一跳接口都是RP根端口</w:t>
      </w:r>
    </w:p>
    <w:p w14:paraId="05E40CE4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4每个网段上都有DP指定端口</w:t>
      </w:r>
    </w:p>
    <w:p w14:paraId="18CF3D3B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路径开销小的</w:t>
      </w:r>
    </w:p>
    <w:p w14:paraId="616CAEF6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桥优先级小的</w:t>
      </w:r>
    </w:p>
    <w:p w14:paraId="21810BDB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桥MAC小的</w:t>
      </w:r>
    </w:p>
    <w:p w14:paraId="6EB08707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端口标识小的</w:t>
      </w:r>
    </w:p>
    <w:p w14:paraId="053919C6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5剩余的就是阻塞端口</w:t>
      </w:r>
    </w:p>
    <w:p w14:paraId="7A9E68B7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----------------------------------------------------------------------------</w:t>
      </w:r>
    </w:p>
    <w:p w14:paraId="2A241FA1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</w:t>
      </w:r>
    </w:p>
    <w:p w14:paraId="46DE33BD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 w:hint="eastAsia"/>
          <w:sz w:val="18"/>
          <w:szCs w:val="20"/>
        </w:rPr>
        <w:t>三、</w:t>
      </w:r>
      <w:r w:rsidRPr="00557A30">
        <w:rPr>
          <w:rFonts w:ascii="宋体" w:eastAsia="宋体" w:hAnsi="宋体"/>
          <w:sz w:val="18"/>
          <w:szCs w:val="20"/>
        </w:rPr>
        <w:t>BPDU桥协议数据单元</w:t>
      </w:r>
    </w:p>
    <w:p w14:paraId="5573A1BD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类型：</w:t>
      </w:r>
    </w:p>
    <w:p w14:paraId="5010C5D2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lastRenderedPageBreak/>
        <w:t xml:space="preserve">        配置BPDU</w:t>
      </w:r>
    </w:p>
    <w:p w14:paraId="2E81F44A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拓扑变更通告（TCN)BPDU</w:t>
      </w:r>
    </w:p>
    <w:p w14:paraId="4A857D0B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</w:p>
    <w:p w14:paraId="7E1AF7BE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 w:hint="eastAsia"/>
          <w:sz w:val="18"/>
          <w:szCs w:val="20"/>
        </w:rPr>
        <w:t>四、交换机在</w:t>
      </w:r>
      <w:r w:rsidRPr="00557A30">
        <w:rPr>
          <w:rFonts w:ascii="宋体" w:eastAsia="宋体" w:hAnsi="宋体"/>
          <w:sz w:val="18"/>
          <w:szCs w:val="20"/>
        </w:rPr>
        <w:t>stp中端口的五种状态</w:t>
      </w:r>
    </w:p>
    <w:p w14:paraId="6B9F31AD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禁用    Disabled    强制关闭</w:t>
      </w:r>
    </w:p>
    <w:p w14:paraId="5541AB37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阻塞    Blocking    只接收BPDU</w:t>
      </w:r>
    </w:p>
    <w:p w14:paraId="53523013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侦听    Listening    构建“活动”拓扑</w:t>
      </w:r>
    </w:p>
    <w:p w14:paraId="130B339A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学习    Learning    构建网桥表</w:t>
      </w:r>
    </w:p>
    <w:p w14:paraId="2FC76799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转发    Forwarding     发送/接收用户数据</w:t>
      </w:r>
    </w:p>
    <w:p w14:paraId="0FDE2B75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</w:t>
      </w:r>
    </w:p>
    <w:p w14:paraId="5935D6EF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阻塞→20秒→侦听→15秒→学习→15秒→转发</w:t>
      </w:r>
    </w:p>
    <w:p w14:paraId="018367D8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生成树收敛时间50秒</w:t>
      </w:r>
    </w:p>
    <w:p w14:paraId="293374DB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转发延迟15秒</w:t>
      </w:r>
    </w:p>
    <w:p w14:paraId="3616AF8E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最大老化时间20秒</w:t>
      </w:r>
    </w:p>
    <w:p w14:paraId="1F59B032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HELLO时间2秒</w:t>
      </w:r>
    </w:p>
    <w:p w14:paraId="4EC9229D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</w:t>
      </w:r>
    </w:p>
    <w:p w14:paraId="1541C092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 w:hint="eastAsia"/>
          <w:sz w:val="18"/>
          <w:szCs w:val="20"/>
        </w:rPr>
        <w:t>五、生成树基本命令</w:t>
      </w:r>
    </w:p>
    <w:p w14:paraId="16856B39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stp enable      \\开启生成树协议</w:t>
      </w:r>
    </w:p>
    <w:p w14:paraId="176F1671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stp disable     \\关闭生成树协议</w:t>
      </w:r>
    </w:p>
    <w:p w14:paraId="1BBCB163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stp mode STP    \\生成树协议            </w:t>
      </w:r>
    </w:p>
    <w:p w14:paraId="30EDEF9E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stp mode RSTP    \\快速生成树协议</w:t>
      </w:r>
    </w:p>
    <w:p w14:paraId="330E5345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stp mode MSTP    \\多生成树协议</w:t>
      </w:r>
    </w:p>
    <w:p w14:paraId="479D53DC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-----------------------------------------------------------------------------    </w:t>
      </w:r>
    </w:p>
    <w:p w14:paraId="79A6F7EF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stp priority 4096      \\更改STP优先级  #需要是4096的倍数</w:t>
      </w:r>
    </w:p>
    <w:p w14:paraId="158283F0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#</w:t>
      </w:r>
    </w:p>
    <w:p w14:paraId="4B0C4842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interface GigabitEthernet 0/0/1</w:t>
      </w:r>
    </w:p>
    <w:p w14:paraId="313CDD0D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stp cost 20000    \\修改开销值   #不建议修改使用默认即可</w:t>
      </w:r>
    </w:p>
    <w:p w14:paraId="06F903BC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stp enable       \\接口开启STP  #连接交换机设备开启</w:t>
      </w:r>
    </w:p>
    <w:p w14:paraId="1A10E5C4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stp disable      \\接口关闭STP  #连接PC设备可关闭</w:t>
      </w:r>
    </w:p>
    <w:p w14:paraId="154B58F6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-----------------------------------------------------------------------------</w:t>
      </w:r>
    </w:p>
    <w:p w14:paraId="06A09728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</w:p>
    <w:p w14:paraId="59D39F70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 w:hint="eastAsia"/>
          <w:sz w:val="18"/>
          <w:szCs w:val="20"/>
        </w:rPr>
        <w:t>六、多生成树</w:t>
      </w:r>
      <w:r w:rsidRPr="00557A30">
        <w:rPr>
          <w:rFonts w:ascii="宋体" w:eastAsia="宋体" w:hAnsi="宋体"/>
          <w:sz w:val="18"/>
          <w:szCs w:val="20"/>
        </w:rPr>
        <w:t>MSTP：（基于vlan的）</w:t>
      </w:r>
    </w:p>
    <w:p w14:paraId="26987796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负载均衡和容错</w:t>
      </w:r>
    </w:p>
    <w:p w14:paraId="42307E8C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为网络生成多条路，每一条路允许一些vlan来通过。</w:t>
      </w:r>
    </w:p>
    <w:p w14:paraId="59739E85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创建路（指定特定的根网桥=&gt;这条路允许谁通过）</w:t>
      </w:r>
    </w:p>
    <w:p w14:paraId="4395301B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</w:t>
      </w:r>
    </w:p>
    <w:p w14:paraId="4D6342D7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每个交换机都要一摸一的配置</w:t>
      </w:r>
    </w:p>
    <w:p w14:paraId="7408136F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stp enable                        \\开启stp</w:t>
      </w:r>
    </w:p>
    <w:p w14:paraId="74DE87A7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stp mode mstp                    \\更改为mstp</w:t>
      </w:r>
    </w:p>
    <w:p w14:paraId="1806F51A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stp region-configuration        \\进入生成树区域配置</w:t>
      </w:r>
    </w:p>
    <w:p w14:paraId="5DF59B6B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region-name 名字                \\给区域命名    #英文或数字不能中文</w:t>
      </w:r>
    </w:p>
    <w:p w14:paraId="325841D2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revision-level 1</w:t>
      </w:r>
    </w:p>
    <w:p w14:paraId="7EE1E8FB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instance 1 vlan 10 20            \\创建实例1（第一条路），并将vlan10和20加入</w:t>
      </w:r>
    </w:p>
    <w:p w14:paraId="3BB3E144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instance 2 vlan 30 40            \\创建实例2（第二条路），并将vlan30和40加入</w:t>
      </w:r>
    </w:p>
    <w:p w14:paraId="7ED5BFBF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lastRenderedPageBreak/>
        <w:t xml:space="preserve">      active region-configuration    \\激活区域配置</w:t>
      </w:r>
    </w:p>
    <w:p w14:paraId="6929FE9E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stp instance 1 priority 4096    \\设置实例1（第一条路）的优先级</w:t>
      </w:r>
    </w:p>
    <w:p w14:paraId="0B19D389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-----------------------------------------------------------------------------</w:t>
      </w:r>
    </w:p>
    <w:p w14:paraId="78D4E3F7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stp instance 1 root priority    \\设置实例1（第一条路）为主根（改优先级为0）</w:t>
      </w:r>
    </w:p>
    <w:p w14:paraId="1A3A7996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stp instance 1 root secondary    \\设置实例1（第一条路）为备根（改优先级为4096）</w:t>
      </w:r>
    </w:p>
    <w:p w14:paraId="505736E6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========================================================================================</w:t>
      </w:r>
    </w:p>
    <w:p w14:paraId="3CE1F35E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========================================================================================</w:t>
      </w:r>
    </w:p>
    <w:p w14:paraId="43422082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1，BPDU保护</w:t>
      </w:r>
    </w:p>
    <w:p w14:paraId="5AE60061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边缘端口：接入交换机不用重新计算，立马进入转发状态。//不接收BPDU，再次接受BPDU会再次参与计算。</w:t>
      </w:r>
    </w:p>
    <w:p w14:paraId="44A96B52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注意：边缘端口收到BPDU后，会参与STP计算  ，导致二层网络动荡，所以说配置BPDU保护，基于边缘端口的技术，当配置BPDU保护的设备对应的边缘端口收到BPDU时，边缘端口状态为DOWN ，从而使这个端口不参与计算。</w:t>
      </w:r>
    </w:p>
    <w:p w14:paraId="3286F9B6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#</w:t>
      </w:r>
    </w:p>
    <w:p w14:paraId="7F269B8C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interface g0/0/1</w:t>
      </w:r>
    </w:p>
    <w:p w14:paraId="072A414D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stp edged-port enable     //配置边缘端口</w:t>
      </w:r>
    </w:p>
    <w:p w14:paraId="7B17C8C3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stp bpdu-protection    //收到bpdu报文会自动shutdown</w:t>
      </w:r>
    </w:p>
    <w:p w14:paraId="5A7DDDF8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#</w:t>
      </w:r>
    </w:p>
    <w:p w14:paraId="29B95A1F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 w:hint="eastAsia"/>
          <w:sz w:val="18"/>
          <w:szCs w:val="20"/>
        </w:rPr>
        <w:t>边缘端口</w:t>
      </w:r>
      <w:r w:rsidRPr="00557A30">
        <w:rPr>
          <w:rFonts w:ascii="宋体" w:eastAsia="宋体" w:hAnsi="宋体"/>
          <w:sz w:val="18"/>
          <w:szCs w:val="20"/>
        </w:rPr>
        <w:t>down掉之后，两种恢复方式：</w:t>
      </w:r>
    </w:p>
    <w:p w14:paraId="46C327BC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---手动恢复</w:t>
      </w:r>
    </w:p>
    <w:p w14:paraId="47D83448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#</w:t>
      </w:r>
    </w:p>
    <w:p w14:paraId="4C5A97F4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interface g0/0/1</w:t>
      </w:r>
    </w:p>
    <w:p w14:paraId="4A8457C3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 undo  shutdown</w:t>
      </w:r>
    </w:p>
    <w:p w14:paraId="5227B1CD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#</w:t>
      </w:r>
    </w:p>
    <w:p w14:paraId="57DCD6C5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---自动恢复：会自动执行undo shutdown</w:t>
      </w:r>
    </w:p>
    <w:p w14:paraId="4E28207A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#    </w:t>
      </w:r>
    </w:p>
    <w:p w14:paraId="7472CB26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error-down auto-recovery cause bpdu-protection interval 30    //30秒自动恢复</w:t>
      </w:r>
    </w:p>
    <w:p w14:paraId="72E8610B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#</w:t>
      </w:r>
    </w:p>
    <w:p w14:paraId="57DFE718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 w:hint="eastAsia"/>
          <w:sz w:val="18"/>
          <w:szCs w:val="20"/>
        </w:rPr>
        <w:t>验证命令：</w:t>
      </w:r>
      <w:r w:rsidRPr="00557A30">
        <w:rPr>
          <w:rFonts w:ascii="宋体" w:eastAsia="宋体" w:hAnsi="宋体"/>
          <w:sz w:val="18"/>
          <w:szCs w:val="20"/>
        </w:rPr>
        <w:t xml:space="preserve">  </w:t>
      </w:r>
    </w:p>
    <w:p w14:paraId="43B1668D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display stp               //验证整个交换机全局是否开启BPDU保护，默认是disable ；</w:t>
      </w:r>
    </w:p>
    <w:p w14:paraId="07B7F91B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      display stp interface g0/0/1 //查看接口是否开启了边缘端口特性以及BPDU保护特性；</w:t>
      </w:r>
    </w:p>
    <w:p w14:paraId="37DC3808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--------------------------------------------------------------------------------</w:t>
      </w:r>
    </w:p>
    <w:p w14:paraId="165E5FBA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2.BPDU过滤：在access接口使用，如果在其他接口会形成环路。</w:t>
      </w:r>
    </w:p>
    <w:p w14:paraId="3D8B2DB9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不接收BPDU，也不发送BPDU</w:t>
      </w:r>
    </w:p>
    <w:p w14:paraId="1F65F32B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----不应该在交换机与交换机之间使用，应该在ACCESS类型的接口上使用。</w:t>
      </w:r>
    </w:p>
    <w:p w14:paraId="252E6DBF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 ----如果应用在交换机与交换机的端口上，一个物理网段连接的两端都是指定端口，所以会形成环路。</w:t>
      </w:r>
    </w:p>
    <w:p w14:paraId="013509EA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#</w:t>
      </w:r>
    </w:p>
    <w:p w14:paraId="6AC9FB18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interface g0/0/1</w:t>
      </w:r>
    </w:p>
    <w:p w14:paraId="61B2C48C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stp bpdu-filter enable</w:t>
      </w:r>
    </w:p>
    <w:p w14:paraId="222B2BC4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--------------------------------------------------------------------------------</w:t>
      </w:r>
    </w:p>
    <w:p w14:paraId="6D3AD02C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3，根保护：在指定接口才能激活</w:t>
      </w:r>
    </w:p>
    <w:p w14:paraId="04511D40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----在二层环形网络里面，为了保护网络的稳定性，在指定接口上配置根保护功能，使从此接口接入的交换机（优先级最小），不能影响当前网络的根网桥的选举，如果配置根保护的指定端口收到BPDU，端口状态将变成DISCARDING。</w:t>
      </w:r>
    </w:p>
    <w:p w14:paraId="36DBDE11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lastRenderedPageBreak/>
        <w:t>#</w:t>
      </w:r>
    </w:p>
    <w:p w14:paraId="2BE30666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interface g0/0/1    </w:t>
      </w:r>
    </w:p>
    <w:p w14:paraId="3F7930D3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stp root-protection    //让端口变成指定端口</w:t>
      </w:r>
    </w:p>
    <w:p w14:paraId="2752EA37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--------------------------------------------------------------------------------</w:t>
      </w:r>
    </w:p>
    <w:p w14:paraId="32F01879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4，环路保护:</w:t>
      </w:r>
    </w:p>
    <w:p w14:paraId="3FE7A14A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----由于系统资源导致的BPDU发送延迟，使对端在发送BPDU周期的3倍过后，会更改端口的角色，从而会影响STP转发路径，可能会导致环路，所以在对端的根端口或者根端口的替换端口上配置:</w:t>
      </w:r>
    </w:p>
    <w:p w14:paraId="34236ABA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#</w:t>
      </w:r>
    </w:p>
    <w:p w14:paraId="4DC2290D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interface g0/0/1</w:t>
      </w:r>
    </w:p>
    <w:p w14:paraId="2CADBC81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 xml:space="preserve"> stp loop-protection    //使用在根端口上</w:t>
      </w:r>
    </w:p>
    <w:p w14:paraId="2025601B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--------------------------------------------------------------------------------</w:t>
      </w:r>
    </w:p>
    <w:p w14:paraId="54E4AAF9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5，TC保护：连接终端的接口一般为边缘端口，在系统视图下配置TC保护，表明在周期内发送有限的TC-BPDU，从而遏制大批量的TC-BPDU发送到网络中，影响网络的稳定性，超过设定的阈值次数就不再接收TCBPDU,周期一到统一处理一次。</w:t>
      </w:r>
    </w:p>
    <w:p w14:paraId="637FF104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#</w:t>
      </w:r>
    </w:p>
    <w:p w14:paraId="3E4E0922" w14:textId="77777777" w:rsidR="00557A30" w:rsidRPr="00557A30" w:rsidRDefault="00557A30" w:rsidP="00557A30">
      <w:pPr>
        <w:rPr>
          <w:rFonts w:ascii="宋体" w:eastAsia="宋体" w:hAnsi="宋体"/>
          <w:sz w:val="18"/>
          <w:szCs w:val="20"/>
        </w:rPr>
      </w:pPr>
      <w:r w:rsidRPr="00557A30">
        <w:rPr>
          <w:rFonts w:ascii="宋体" w:eastAsia="宋体" w:hAnsi="宋体"/>
          <w:sz w:val="18"/>
          <w:szCs w:val="20"/>
        </w:rPr>
        <w:t>stp tc-protection threshold 3（1-255）</w:t>
      </w:r>
    </w:p>
    <w:p w14:paraId="5A9D184D" w14:textId="2523FE79" w:rsidR="00C82FD2" w:rsidRPr="00557A30" w:rsidRDefault="00C82FD2" w:rsidP="00557A30">
      <w:pPr>
        <w:rPr>
          <w:rFonts w:ascii="宋体" w:eastAsia="宋体" w:hAnsi="宋体"/>
          <w:sz w:val="18"/>
          <w:szCs w:val="20"/>
        </w:rPr>
      </w:pPr>
    </w:p>
    <w:sectPr w:rsidR="00C82FD2" w:rsidRPr="00557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30"/>
    <w:rsid w:val="004F6B1E"/>
    <w:rsid w:val="00557A30"/>
    <w:rsid w:val="00824C16"/>
    <w:rsid w:val="00C8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7012C"/>
  <w15:chartTrackingRefBased/>
  <w15:docId w15:val="{2668EDEA-10D6-4CB4-BA8C-A2E4AF49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aa</dc:creator>
  <cp:keywords/>
  <dc:description/>
  <cp:lastModifiedBy>a aa</cp:lastModifiedBy>
  <cp:revision>1</cp:revision>
  <dcterms:created xsi:type="dcterms:W3CDTF">2022-10-09T00:55:00Z</dcterms:created>
  <dcterms:modified xsi:type="dcterms:W3CDTF">2022-10-09T00:57:00Z</dcterms:modified>
</cp:coreProperties>
</file>